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8D" w:rsidRPr="00847EA5" w:rsidRDefault="004E0E8D" w:rsidP="00A40285">
      <w:pPr>
        <w:spacing w:before="0" w:after="0"/>
        <w:jc w:val="center"/>
        <w:rPr>
          <w:b/>
          <w:sz w:val="26"/>
          <w:szCs w:val="26"/>
        </w:rPr>
      </w:pPr>
      <w:r w:rsidRPr="00847EA5">
        <w:rPr>
          <w:b/>
          <w:sz w:val="26"/>
          <w:szCs w:val="26"/>
        </w:rPr>
        <w:t>АДМИНИСТРАЦИЯ ЯГОДНОГО СЕЛЬСКОГО ПОСЕЛЕНИЯ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636806, ул. Школьная, 1г, с. Ягодное Асиновского района Томской области</w:t>
      </w:r>
    </w:p>
    <w:p w:rsidR="004E0E8D" w:rsidRPr="00847EA5" w:rsidRDefault="004E0E8D" w:rsidP="004E0E8D">
      <w:pPr>
        <w:spacing w:before="0" w:after="0"/>
        <w:jc w:val="center"/>
        <w:rPr>
          <w:rFonts w:eastAsiaTheme="minorHAnsi"/>
          <w:b/>
          <w:sz w:val="26"/>
          <w:szCs w:val="26"/>
          <w:u w:val="single"/>
          <w:lang w:eastAsia="en-US" w:bidi="en-US"/>
        </w:rPr>
      </w:pPr>
      <w:r w:rsidRPr="00847EA5">
        <w:rPr>
          <w:rFonts w:eastAsiaTheme="minorHAnsi"/>
          <w:b/>
          <w:sz w:val="26"/>
          <w:szCs w:val="26"/>
          <w:lang w:eastAsia="en-US" w:bidi="en-US"/>
        </w:rPr>
        <w:t>т. 4 35 37, факс 4 36 99, ОГРН 105005452074, ИНН/КПП 7002011561/700201001</w:t>
      </w:r>
      <w:r w:rsidRPr="00847EA5">
        <w:rPr>
          <w:rFonts w:eastAsiaTheme="minorHAnsi"/>
          <w:sz w:val="26"/>
          <w:szCs w:val="26"/>
          <w:lang w:eastAsia="en-US" w:bidi="en-US"/>
        </w:rPr>
        <w:t xml:space="preserve">                            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E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-</w:t>
      </w:r>
      <w:r w:rsidRPr="00847EA5">
        <w:rPr>
          <w:rFonts w:eastAsiaTheme="minorHAnsi"/>
          <w:b/>
          <w:sz w:val="26"/>
          <w:szCs w:val="26"/>
          <w:u w:val="single"/>
          <w:lang w:val="en-US" w:eastAsia="en-US" w:bidi="en-US"/>
        </w:rPr>
        <w:t>mail</w:t>
      </w:r>
      <w:r w:rsidRPr="00847EA5">
        <w:rPr>
          <w:rFonts w:eastAsiaTheme="minorHAnsi"/>
          <w:b/>
          <w:sz w:val="26"/>
          <w:szCs w:val="26"/>
          <w:u w:val="single"/>
          <w:lang w:eastAsia="en-US" w:bidi="en-US"/>
        </w:rPr>
        <w:t>:</w:t>
      </w:r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 xml:space="preserve"> 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jaselp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@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yandex</w:t>
      </w:r>
      <w:proofErr w:type="spellEnd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eastAsia="en-US" w:bidi="en-US"/>
        </w:rPr>
        <w:t>.</w:t>
      </w:r>
      <w:proofErr w:type="spellStart"/>
      <w:r w:rsidRPr="00847EA5">
        <w:rPr>
          <w:rFonts w:eastAsiaTheme="minorHAnsi"/>
          <w:b/>
          <w:sz w:val="26"/>
          <w:szCs w:val="26"/>
          <w:u w:val="single"/>
          <w:shd w:val="clear" w:color="auto" w:fill="FFFFFF"/>
          <w:lang w:val="en-US" w:eastAsia="en-US" w:bidi="en-US"/>
        </w:rPr>
        <w:t>ru</w:t>
      </w:r>
      <w:proofErr w:type="spellEnd"/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  <w:r w:rsidRPr="00847EA5">
        <w:rPr>
          <w:kern w:val="2"/>
          <w:sz w:val="26"/>
          <w:szCs w:val="26"/>
          <w:lang w:eastAsia="ar-SA"/>
        </w:rPr>
        <w:t xml:space="preserve">       </w:t>
      </w:r>
      <w:r w:rsidR="00B7667E">
        <w:rPr>
          <w:kern w:val="2"/>
          <w:sz w:val="26"/>
          <w:szCs w:val="26"/>
          <w:lang w:eastAsia="ar-SA"/>
        </w:rPr>
        <w:t>21.01.2022</w:t>
      </w:r>
      <w:r w:rsidRPr="00847EA5">
        <w:rPr>
          <w:kern w:val="2"/>
          <w:sz w:val="26"/>
          <w:szCs w:val="26"/>
          <w:lang w:eastAsia="ar-SA"/>
        </w:rPr>
        <w:t xml:space="preserve">                     </w:t>
      </w:r>
      <w:r w:rsidR="00847EA5">
        <w:rPr>
          <w:kern w:val="2"/>
          <w:sz w:val="26"/>
          <w:szCs w:val="26"/>
          <w:lang w:eastAsia="ar-SA"/>
        </w:rPr>
        <w:t xml:space="preserve">                       </w:t>
      </w:r>
      <w:r w:rsidRPr="00847EA5">
        <w:rPr>
          <w:kern w:val="2"/>
          <w:sz w:val="26"/>
          <w:szCs w:val="26"/>
          <w:lang w:eastAsia="ar-SA"/>
        </w:rPr>
        <w:t xml:space="preserve">                                                   </w:t>
      </w:r>
      <w:r w:rsidR="00847EA5" w:rsidRPr="00847EA5">
        <w:rPr>
          <w:kern w:val="2"/>
          <w:sz w:val="26"/>
          <w:szCs w:val="26"/>
          <w:lang w:eastAsia="ar-SA"/>
        </w:rPr>
        <w:t xml:space="preserve">    </w:t>
      </w:r>
      <w:r w:rsidRPr="00847EA5">
        <w:rPr>
          <w:kern w:val="2"/>
          <w:sz w:val="26"/>
          <w:szCs w:val="26"/>
          <w:lang w:eastAsia="ar-SA"/>
        </w:rPr>
        <w:t xml:space="preserve">                  № </w:t>
      </w:r>
      <w:r w:rsidR="00447D2B">
        <w:rPr>
          <w:kern w:val="2"/>
          <w:sz w:val="26"/>
          <w:szCs w:val="26"/>
          <w:lang w:eastAsia="ar-SA"/>
        </w:rPr>
        <w:t>2</w:t>
      </w:r>
    </w:p>
    <w:p w:rsidR="004E0E8D" w:rsidRPr="00847EA5" w:rsidRDefault="004E0E8D" w:rsidP="004E0E8D">
      <w:pPr>
        <w:suppressAutoHyphens/>
        <w:spacing w:before="0" w:after="0"/>
        <w:jc w:val="both"/>
        <w:rPr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847EA5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  <w:r w:rsidRPr="00847EA5">
        <w:rPr>
          <w:b/>
          <w:kern w:val="2"/>
          <w:sz w:val="26"/>
          <w:szCs w:val="26"/>
          <w:lang w:eastAsia="ar-SA"/>
        </w:rPr>
        <w:t>ЗАКЛЮЧЕНИЕ</w:t>
      </w:r>
    </w:p>
    <w:p w:rsidR="004E0E8D" w:rsidRPr="00576072" w:rsidRDefault="004E0E8D" w:rsidP="004E0E8D">
      <w:pPr>
        <w:suppressAutoHyphens/>
        <w:spacing w:before="0" w:after="0"/>
        <w:jc w:val="center"/>
        <w:outlineLvl w:val="1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A87DBD">
      <w:pPr>
        <w:pStyle w:val="a8"/>
        <w:jc w:val="center"/>
        <w:rPr>
          <w:b/>
          <w:sz w:val="26"/>
          <w:szCs w:val="26"/>
        </w:rPr>
      </w:pPr>
      <w:proofErr w:type="gramStart"/>
      <w:r w:rsidRPr="00576072">
        <w:rPr>
          <w:b/>
          <w:sz w:val="26"/>
          <w:szCs w:val="26"/>
          <w:lang w:eastAsia="ar-SA"/>
        </w:rPr>
        <w:t>на</w:t>
      </w:r>
      <w:proofErr w:type="gramEnd"/>
      <w:r w:rsidRPr="00576072">
        <w:rPr>
          <w:b/>
          <w:sz w:val="26"/>
          <w:szCs w:val="26"/>
          <w:lang w:eastAsia="ar-SA"/>
        </w:rPr>
        <w:t xml:space="preserve"> проект постановления Администрации Ягодного сельского поселения </w:t>
      </w:r>
      <w:r w:rsidRPr="00576072">
        <w:rPr>
          <w:b/>
          <w:bCs/>
          <w:sz w:val="26"/>
          <w:szCs w:val="26"/>
        </w:rPr>
        <w:t>«</w:t>
      </w:r>
      <w:r w:rsidR="00B7667E" w:rsidRPr="00B7667E">
        <w:rPr>
          <w:b/>
          <w:bCs/>
          <w:sz w:val="26"/>
          <w:szCs w:val="26"/>
        </w:rPr>
        <w:t>Об утверждении Правил установления квоты приема на целевое обучение по образовательным программам высшего образования за счет бюджетных ассигнований бюджета Ягодного сельского поселения</w:t>
      </w:r>
      <w:r w:rsidR="00447D2B">
        <w:rPr>
          <w:b/>
          <w:bCs/>
          <w:sz w:val="26"/>
          <w:szCs w:val="26"/>
        </w:rPr>
        <w:t>»</w:t>
      </w:r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kern w:val="2"/>
          <w:sz w:val="26"/>
          <w:szCs w:val="26"/>
          <w:lang w:eastAsia="ar-SA"/>
        </w:rPr>
      </w:pPr>
      <w:bookmarkStart w:id="0" w:name="_GoBack"/>
      <w:bookmarkEnd w:id="0"/>
    </w:p>
    <w:p w:rsidR="004E0E8D" w:rsidRPr="00847EA5" w:rsidRDefault="004E0E8D" w:rsidP="004E0E8D">
      <w:pPr>
        <w:widowControl w:val="0"/>
        <w:suppressAutoHyphens/>
        <w:autoSpaceDE w:val="0"/>
        <w:autoSpaceDN w:val="0"/>
        <w:adjustRightInd w:val="0"/>
        <w:spacing w:before="0" w:after="0"/>
        <w:jc w:val="center"/>
        <w:rPr>
          <w:b/>
          <w:kern w:val="2"/>
          <w:sz w:val="26"/>
          <w:szCs w:val="26"/>
          <w:lang w:eastAsia="ar-SA"/>
        </w:rPr>
      </w:pPr>
    </w:p>
    <w:p w:rsidR="004E0E8D" w:rsidRPr="00576072" w:rsidRDefault="004E0E8D" w:rsidP="004F1628">
      <w:pPr>
        <w:ind w:firstLine="709"/>
        <w:jc w:val="both"/>
        <w:rPr>
          <w:sz w:val="26"/>
          <w:szCs w:val="26"/>
        </w:rPr>
      </w:pPr>
      <w:r w:rsidRPr="00576072">
        <w:rPr>
          <w:sz w:val="26"/>
          <w:szCs w:val="26"/>
        </w:rPr>
        <w:t>Специалистом Администрации Ягодного сельского поселен</w:t>
      </w:r>
      <w:r w:rsidR="00847EA5" w:rsidRPr="00576072">
        <w:rPr>
          <w:sz w:val="26"/>
          <w:szCs w:val="26"/>
        </w:rPr>
        <w:t>ия управляющий</w:t>
      </w:r>
      <w:r w:rsidRPr="00576072">
        <w:rPr>
          <w:sz w:val="26"/>
          <w:szCs w:val="26"/>
        </w:rPr>
        <w:t xml:space="preserve"> делами Константиновой В.Л. 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</w:t>
      </w:r>
      <w:r w:rsidRPr="00B7667E">
        <w:rPr>
          <w:sz w:val="26"/>
          <w:szCs w:val="26"/>
        </w:rPr>
        <w:t xml:space="preserve">Федерального закона от 25 декабря 2008 года № 273-ФЗ «О противодействии коррупции» </w:t>
      </w:r>
      <w:r w:rsidR="00B7667E" w:rsidRPr="00B7667E">
        <w:rPr>
          <w:sz w:val="26"/>
          <w:szCs w:val="26"/>
        </w:rPr>
        <w:t>21.01.2022</w:t>
      </w:r>
      <w:r w:rsidRPr="00B7667E">
        <w:rPr>
          <w:sz w:val="26"/>
          <w:szCs w:val="26"/>
        </w:rPr>
        <w:t xml:space="preserve"> проведена антикоррупционная экспертиза проекта постановления Администрации Ягодного сельского поселения </w:t>
      </w:r>
      <w:r w:rsidRPr="00B7667E">
        <w:rPr>
          <w:sz w:val="26"/>
          <w:szCs w:val="26"/>
          <w:lang w:eastAsia="ar-SA"/>
        </w:rPr>
        <w:t>«</w:t>
      </w:r>
      <w:r w:rsidR="00B7667E" w:rsidRPr="00B7667E">
        <w:rPr>
          <w:sz w:val="26"/>
          <w:szCs w:val="26"/>
          <w:lang w:eastAsia="ar-SA"/>
        </w:rPr>
        <w:t>Об утверждении Правил установления квоты приема на целевое обучение по образовательным программам высшего образования за счет бюджетных ассигнований бюджета Ягодного сельского поселения</w:t>
      </w:r>
      <w:r w:rsidR="004F1628" w:rsidRPr="00B7667E">
        <w:rPr>
          <w:sz w:val="26"/>
          <w:szCs w:val="26"/>
        </w:rPr>
        <w:t>»</w:t>
      </w:r>
      <w:r w:rsidRPr="00B7667E">
        <w:rPr>
          <w:bCs/>
          <w:sz w:val="26"/>
          <w:szCs w:val="26"/>
        </w:rPr>
        <w:t xml:space="preserve"> (далее – проект постановления) с целью выявления в нем </w:t>
      </w:r>
      <w:proofErr w:type="spellStart"/>
      <w:r w:rsidRPr="00B7667E">
        <w:rPr>
          <w:bCs/>
          <w:sz w:val="26"/>
          <w:szCs w:val="26"/>
        </w:rPr>
        <w:t>коррупциогенных</w:t>
      </w:r>
      <w:proofErr w:type="spellEnd"/>
      <w:r w:rsidRPr="00B7667E">
        <w:rPr>
          <w:bCs/>
          <w:sz w:val="26"/>
          <w:szCs w:val="26"/>
        </w:rPr>
        <w:t xml:space="preserve"> факторов и их последующего устранения</w:t>
      </w:r>
      <w:r w:rsidRPr="00B7667E">
        <w:rPr>
          <w:sz w:val="26"/>
          <w:szCs w:val="26"/>
        </w:rPr>
        <w:t>.</w:t>
      </w:r>
    </w:p>
    <w:p w:rsidR="004E0E8D" w:rsidRPr="00847EA5" w:rsidRDefault="004E0E8D" w:rsidP="004E0E8D">
      <w:pPr>
        <w:spacing w:before="0" w:after="0"/>
        <w:ind w:firstLine="708"/>
        <w:jc w:val="both"/>
        <w:rPr>
          <w:sz w:val="26"/>
          <w:szCs w:val="26"/>
        </w:rPr>
      </w:pPr>
      <w:r w:rsidRPr="00847EA5">
        <w:rPr>
          <w:sz w:val="26"/>
          <w:szCs w:val="26"/>
        </w:rPr>
        <w:t>В</w:t>
      </w:r>
      <w:r w:rsidRPr="00847EA5">
        <w:rPr>
          <w:iCs/>
          <w:sz w:val="26"/>
          <w:szCs w:val="26"/>
        </w:rPr>
        <w:t xml:space="preserve"> представленном проекте постановления </w:t>
      </w:r>
      <w:proofErr w:type="spellStart"/>
      <w:r w:rsidRPr="00847EA5">
        <w:rPr>
          <w:sz w:val="26"/>
          <w:szCs w:val="26"/>
        </w:rPr>
        <w:t>к</w:t>
      </w:r>
      <w:r w:rsidRPr="00847EA5">
        <w:rPr>
          <w:iCs/>
          <w:sz w:val="26"/>
          <w:szCs w:val="26"/>
        </w:rPr>
        <w:t>оррупциогенные</w:t>
      </w:r>
      <w:proofErr w:type="spellEnd"/>
      <w:r w:rsidRPr="00847EA5">
        <w:rPr>
          <w:iCs/>
          <w:sz w:val="26"/>
          <w:szCs w:val="26"/>
        </w:rPr>
        <w:t xml:space="preserve"> факторы не выявлены.</w:t>
      </w: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ab/>
      </w: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4E0E8D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4E0E8D" w:rsidRPr="00847EA5" w:rsidRDefault="00847EA5" w:rsidP="004E0E8D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847EA5">
        <w:rPr>
          <w:iCs/>
          <w:sz w:val="26"/>
          <w:szCs w:val="26"/>
        </w:rPr>
        <w:t xml:space="preserve">      Управляющий</w:t>
      </w:r>
      <w:r w:rsidR="004E0E8D" w:rsidRPr="00847EA5">
        <w:rPr>
          <w:iCs/>
          <w:sz w:val="26"/>
          <w:szCs w:val="26"/>
        </w:rPr>
        <w:t xml:space="preserve"> делами                     </w:t>
      </w:r>
      <w:r>
        <w:rPr>
          <w:iCs/>
          <w:sz w:val="26"/>
          <w:szCs w:val="26"/>
        </w:rPr>
        <w:t xml:space="preserve">                          </w:t>
      </w:r>
      <w:r w:rsidR="004E0E8D" w:rsidRPr="00847EA5">
        <w:rPr>
          <w:iCs/>
          <w:sz w:val="26"/>
          <w:szCs w:val="26"/>
        </w:rPr>
        <w:t xml:space="preserve">      </w:t>
      </w:r>
      <w:r w:rsidRPr="00847EA5">
        <w:rPr>
          <w:iCs/>
          <w:sz w:val="26"/>
          <w:szCs w:val="26"/>
        </w:rPr>
        <w:t xml:space="preserve">      </w:t>
      </w:r>
      <w:r w:rsidR="004E0E8D" w:rsidRPr="00847EA5">
        <w:rPr>
          <w:iCs/>
          <w:sz w:val="26"/>
          <w:szCs w:val="26"/>
        </w:rPr>
        <w:t xml:space="preserve">           В.Л. Константинова</w:t>
      </w:r>
    </w:p>
    <w:p w:rsidR="00847EA5" w:rsidRPr="00847EA5" w:rsidRDefault="00847EA5" w:rsidP="00847EA5">
      <w:pPr>
        <w:spacing w:before="0" w:after="0"/>
        <w:ind w:firstLine="709"/>
        <w:jc w:val="both"/>
        <w:rPr>
          <w:sz w:val="26"/>
          <w:szCs w:val="26"/>
        </w:rPr>
      </w:pPr>
    </w:p>
    <w:p w:rsidR="004E0E8D" w:rsidRPr="00847EA5" w:rsidRDefault="004E0E8D" w:rsidP="00D82EDD">
      <w:pPr>
        <w:spacing w:before="0" w:after="200" w:line="276" w:lineRule="auto"/>
        <w:rPr>
          <w:sz w:val="26"/>
          <w:szCs w:val="26"/>
        </w:rPr>
      </w:pPr>
    </w:p>
    <w:sectPr w:rsidR="004E0E8D" w:rsidRPr="00847EA5" w:rsidSect="00285BD7">
      <w:pgSz w:w="11906" w:h="16838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E1"/>
    <w:rsid w:val="00012D7A"/>
    <w:rsid w:val="00013079"/>
    <w:rsid w:val="0003591F"/>
    <w:rsid w:val="00037896"/>
    <w:rsid w:val="00040C2E"/>
    <w:rsid w:val="0004323D"/>
    <w:rsid w:val="0004606F"/>
    <w:rsid w:val="000513B3"/>
    <w:rsid w:val="00061062"/>
    <w:rsid w:val="00067040"/>
    <w:rsid w:val="000833D5"/>
    <w:rsid w:val="00084AE7"/>
    <w:rsid w:val="00084C12"/>
    <w:rsid w:val="00085849"/>
    <w:rsid w:val="00086663"/>
    <w:rsid w:val="00092AE2"/>
    <w:rsid w:val="00096FA1"/>
    <w:rsid w:val="000A2EDE"/>
    <w:rsid w:val="000A4776"/>
    <w:rsid w:val="000A4A13"/>
    <w:rsid w:val="000A5B8B"/>
    <w:rsid w:val="000B0A85"/>
    <w:rsid w:val="000C2BAD"/>
    <w:rsid w:val="000C7EAC"/>
    <w:rsid w:val="000E0620"/>
    <w:rsid w:val="00102C9F"/>
    <w:rsid w:val="0011013C"/>
    <w:rsid w:val="0012226A"/>
    <w:rsid w:val="001222BB"/>
    <w:rsid w:val="00122C27"/>
    <w:rsid w:val="001244BA"/>
    <w:rsid w:val="001302FA"/>
    <w:rsid w:val="001319E9"/>
    <w:rsid w:val="00134314"/>
    <w:rsid w:val="001362C4"/>
    <w:rsid w:val="00152CC8"/>
    <w:rsid w:val="00162B6F"/>
    <w:rsid w:val="00166BA2"/>
    <w:rsid w:val="0017308F"/>
    <w:rsid w:val="00175DFE"/>
    <w:rsid w:val="0018237E"/>
    <w:rsid w:val="00182E57"/>
    <w:rsid w:val="001853FC"/>
    <w:rsid w:val="001864CA"/>
    <w:rsid w:val="00190FAA"/>
    <w:rsid w:val="00192A5D"/>
    <w:rsid w:val="001A69DE"/>
    <w:rsid w:val="001B284C"/>
    <w:rsid w:val="001B637E"/>
    <w:rsid w:val="001B6717"/>
    <w:rsid w:val="001B70BE"/>
    <w:rsid w:val="001C1CE4"/>
    <w:rsid w:val="001C3F6D"/>
    <w:rsid w:val="001C4291"/>
    <w:rsid w:val="001C720E"/>
    <w:rsid w:val="001D657E"/>
    <w:rsid w:val="001E7BF7"/>
    <w:rsid w:val="001F3A6A"/>
    <w:rsid w:val="001F5644"/>
    <w:rsid w:val="001F6CC0"/>
    <w:rsid w:val="001F7E77"/>
    <w:rsid w:val="00200E3A"/>
    <w:rsid w:val="002109C6"/>
    <w:rsid w:val="00214017"/>
    <w:rsid w:val="00220C29"/>
    <w:rsid w:val="00224ED7"/>
    <w:rsid w:val="00225AA8"/>
    <w:rsid w:val="00230959"/>
    <w:rsid w:val="0023243C"/>
    <w:rsid w:val="002332E3"/>
    <w:rsid w:val="002444A0"/>
    <w:rsid w:val="0025101A"/>
    <w:rsid w:val="002608B3"/>
    <w:rsid w:val="0026210C"/>
    <w:rsid w:val="002622BA"/>
    <w:rsid w:val="0027093A"/>
    <w:rsid w:val="00281268"/>
    <w:rsid w:val="00282092"/>
    <w:rsid w:val="0028240A"/>
    <w:rsid w:val="00285BD7"/>
    <w:rsid w:val="002916B3"/>
    <w:rsid w:val="002942C6"/>
    <w:rsid w:val="00296348"/>
    <w:rsid w:val="0029661A"/>
    <w:rsid w:val="002B060E"/>
    <w:rsid w:val="002B127D"/>
    <w:rsid w:val="002C6635"/>
    <w:rsid w:val="002D140F"/>
    <w:rsid w:val="002D394B"/>
    <w:rsid w:val="002F7E4B"/>
    <w:rsid w:val="00305197"/>
    <w:rsid w:val="00307A9A"/>
    <w:rsid w:val="00311B1B"/>
    <w:rsid w:val="003346EB"/>
    <w:rsid w:val="00334AF1"/>
    <w:rsid w:val="00335CC0"/>
    <w:rsid w:val="00337C0C"/>
    <w:rsid w:val="00340AD0"/>
    <w:rsid w:val="00341C7F"/>
    <w:rsid w:val="00343526"/>
    <w:rsid w:val="00347AE2"/>
    <w:rsid w:val="00350E1B"/>
    <w:rsid w:val="0036254B"/>
    <w:rsid w:val="00362BC4"/>
    <w:rsid w:val="003739F6"/>
    <w:rsid w:val="00383944"/>
    <w:rsid w:val="0039107D"/>
    <w:rsid w:val="003A0DC5"/>
    <w:rsid w:val="003B75DD"/>
    <w:rsid w:val="003B7CF8"/>
    <w:rsid w:val="003B7DAA"/>
    <w:rsid w:val="003C3306"/>
    <w:rsid w:val="003C72A5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522C"/>
    <w:rsid w:val="003F6E1B"/>
    <w:rsid w:val="004242E9"/>
    <w:rsid w:val="00427780"/>
    <w:rsid w:val="00430C22"/>
    <w:rsid w:val="00433F4E"/>
    <w:rsid w:val="004341E6"/>
    <w:rsid w:val="00434D0B"/>
    <w:rsid w:val="00435C5F"/>
    <w:rsid w:val="00444E59"/>
    <w:rsid w:val="00445B36"/>
    <w:rsid w:val="00447D2B"/>
    <w:rsid w:val="0045467C"/>
    <w:rsid w:val="00457A05"/>
    <w:rsid w:val="004639F8"/>
    <w:rsid w:val="00470E6C"/>
    <w:rsid w:val="004729FF"/>
    <w:rsid w:val="00476D37"/>
    <w:rsid w:val="00481224"/>
    <w:rsid w:val="00486429"/>
    <w:rsid w:val="00494C06"/>
    <w:rsid w:val="004A2613"/>
    <w:rsid w:val="004A2D4B"/>
    <w:rsid w:val="004A3973"/>
    <w:rsid w:val="004A5048"/>
    <w:rsid w:val="004A7020"/>
    <w:rsid w:val="004B30C0"/>
    <w:rsid w:val="004B40B6"/>
    <w:rsid w:val="004C0B5A"/>
    <w:rsid w:val="004C2CA4"/>
    <w:rsid w:val="004D0FC8"/>
    <w:rsid w:val="004D1829"/>
    <w:rsid w:val="004D2CD9"/>
    <w:rsid w:val="004D3BF1"/>
    <w:rsid w:val="004D5AF6"/>
    <w:rsid w:val="004D67EB"/>
    <w:rsid w:val="004E0E8D"/>
    <w:rsid w:val="004E19D3"/>
    <w:rsid w:val="004E4E45"/>
    <w:rsid w:val="004F1628"/>
    <w:rsid w:val="004F62B0"/>
    <w:rsid w:val="00506F5A"/>
    <w:rsid w:val="00510362"/>
    <w:rsid w:val="00510A2F"/>
    <w:rsid w:val="005261CF"/>
    <w:rsid w:val="00527738"/>
    <w:rsid w:val="005334CA"/>
    <w:rsid w:val="005405B1"/>
    <w:rsid w:val="005466F2"/>
    <w:rsid w:val="00553BD3"/>
    <w:rsid w:val="005661E2"/>
    <w:rsid w:val="005731C5"/>
    <w:rsid w:val="00576072"/>
    <w:rsid w:val="00576E49"/>
    <w:rsid w:val="00585638"/>
    <w:rsid w:val="00592963"/>
    <w:rsid w:val="0059555E"/>
    <w:rsid w:val="005A0989"/>
    <w:rsid w:val="005B16DB"/>
    <w:rsid w:val="005C27B0"/>
    <w:rsid w:val="005C4E36"/>
    <w:rsid w:val="005D62B3"/>
    <w:rsid w:val="005E3352"/>
    <w:rsid w:val="005E3CFF"/>
    <w:rsid w:val="005F1171"/>
    <w:rsid w:val="005F7363"/>
    <w:rsid w:val="00607894"/>
    <w:rsid w:val="00614E8D"/>
    <w:rsid w:val="0061745F"/>
    <w:rsid w:val="00621C61"/>
    <w:rsid w:val="0062740C"/>
    <w:rsid w:val="00631978"/>
    <w:rsid w:val="00634253"/>
    <w:rsid w:val="00643C5D"/>
    <w:rsid w:val="00646B78"/>
    <w:rsid w:val="00650DD4"/>
    <w:rsid w:val="00651B61"/>
    <w:rsid w:val="00655F64"/>
    <w:rsid w:val="00660526"/>
    <w:rsid w:val="006641D4"/>
    <w:rsid w:val="00671F5B"/>
    <w:rsid w:val="00672720"/>
    <w:rsid w:val="006732D9"/>
    <w:rsid w:val="00683A76"/>
    <w:rsid w:val="00686943"/>
    <w:rsid w:val="0069729F"/>
    <w:rsid w:val="006A07EE"/>
    <w:rsid w:val="006A1E1E"/>
    <w:rsid w:val="006A449A"/>
    <w:rsid w:val="006A4D6A"/>
    <w:rsid w:val="006B344F"/>
    <w:rsid w:val="006C0683"/>
    <w:rsid w:val="006C0F4C"/>
    <w:rsid w:val="006C19A7"/>
    <w:rsid w:val="006C208B"/>
    <w:rsid w:val="006C68C5"/>
    <w:rsid w:val="006D0157"/>
    <w:rsid w:val="006D03F2"/>
    <w:rsid w:val="006D213C"/>
    <w:rsid w:val="006E2835"/>
    <w:rsid w:val="006E68EE"/>
    <w:rsid w:val="006F7813"/>
    <w:rsid w:val="006F7985"/>
    <w:rsid w:val="00700C32"/>
    <w:rsid w:val="007202D5"/>
    <w:rsid w:val="0072292E"/>
    <w:rsid w:val="007254D7"/>
    <w:rsid w:val="00736206"/>
    <w:rsid w:val="0074261D"/>
    <w:rsid w:val="007430A7"/>
    <w:rsid w:val="0075150B"/>
    <w:rsid w:val="00754418"/>
    <w:rsid w:val="00755E6E"/>
    <w:rsid w:val="00772B82"/>
    <w:rsid w:val="0077457B"/>
    <w:rsid w:val="00775074"/>
    <w:rsid w:val="00777E82"/>
    <w:rsid w:val="00777FD5"/>
    <w:rsid w:val="0078693D"/>
    <w:rsid w:val="00790DC4"/>
    <w:rsid w:val="00792927"/>
    <w:rsid w:val="007A4490"/>
    <w:rsid w:val="007A4E94"/>
    <w:rsid w:val="007A5656"/>
    <w:rsid w:val="007A57E0"/>
    <w:rsid w:val="007A6176"/>
    <w:rsid w:val="007A7BDB"/>
    <w:rsid w:val="007B1F54"/>
    <w:rsid w:val="007B4E84"/>
    <w:rsid w:val="007B6FA2"/>
    <w:rsid w:val="007D0AF0"/>
    <w:rsid w:val="007D4EB8"/>
    <w:rsid w:val="007D6536"/>
    <w:rsid w:val="007D6B61"/>
    <w:rsid w:val="007E0016"/>
    <w:rsid w:val="007E3614"/>
    <w:rsid w:val="007E37D0"/>
    <w:rsid w:val="007F69B6"/>
    <w:rsid w:val="008037A1"/>
    <w:rsid w:val="008070C6"/>
    <w:rsid w:val="00813EA6"/>
    <w:rsid w:val="008340B0"/>
    <w:rsid w:val="008434C8"/>
    <w:rsid w:val="00845762"/>
    <w:rsid w:val="00847EA5"/>
    <w:rsid w:val="00851736"/>
    <w:rsid w:val="00853F90"/>
    <w:rsid w:val="0085646C"/>
    <w:rsid w:val="0088247B"/>
    <w:rsid w:val="00890237"/>
    <w:rsid w:val="00893017"/>
    <w:rsid w:val="008B6019"/>
    <w:rsid w:val="008B67BF"/>
    <w:rsid w:val="008D797D"/>
    <w:rsid w:val="008E2A9B"/>
    <w:rsid w:val="008E440B"/>
    <w:rsid w:val="008F2169"/>
    <w:rsid w:val="008F668A"/>
    <w:rsid w:val="00904A12"/>
    <w:rsid w:val="009222F5"/>
    <w:rsid w:val="00935D58"/>
    <w:rsid w:val="009370C5"/>
    <w:rsid w:val="00940DEA"/>
    <w:rsid w:val="00942D8B"/>
    <w:rsid w:val="009531BD"/>
    <w:rsid w:val="00967529"/>
    <w:rsid w:val="00982EE1"/>
    <w:rsid w:val="00992219"/>
    <w:rsid w:val="00994618"/>
    <w:rsid w:val="009A76AC"/>
    <w:rsid w:val="009B2545"/>
    <w:rsid w:val="009B4C63"/>
    <w:rsid w:val="009C2B09"/>
    <w:rsid w:val="009C7215"/>
    <w:rsid w:val="009D3925"/>
    <w:rsid w:val="009E05F5"/>
    <w:rsid w:val="009E0678"/>
    <w:rsid w:val="009E284C"/>
    <w:rsid w:val="009E47FF"/>
    <w:rsid w:val="009E50FE"/>
    <w:rsid w:val="009E7709"/>
    <w:rsid w:val="00A03A5D"/>
    <w:rsid w:val="00A0798C"/>
    <w:rsid w:val="00A11DF6"/>
    <w:rsid w:val="00A26C91"/>
    <w:rsid w:val="00A30C5F"/>
    <w:rsid w:val="00A313CE"/>
    <w:rsid w:val="00A40285"/>
    <w:rsid w:val="00A438FF"/>
    <w:rsid w:val="00A44016"/>
    <w:rsid w:val="00A47BC0"/>
    <w:rsid w:val="00A5127A"/>
    <w:rsid w:val="00A63648"/>
    <w:rsid w:val="00A6665B"/>
    <w:rsid w:val="00A77739"/>
    <w:rsid w:val="00A87DBD"/>
    <w:rsid w:val="00A95196"/>
    <w:rsid w:val="00AB3802"/>
    <w:rsid w:val="00AC1BCB"/>
    <w:rsid w:val="00AC3535"/>
    <w:rsid w:val="00AD2448"/>
    <w:rsid w:val="00AE4574"/>
    <w:rsid w:val="00AE5BB3"/>
    <w:rsid w:val="00AF0714"/>
    <w:rsid w:val="00AF7DA9"/>
    <w:rsid w:val="00B021E8"/>
    <w:rsid w:val="00B04EF9"/>
    <w:rsid w:val="00B1373C"/>
    <w:rsid w:val="00B14811"/>
    <w:rsid w:val="00B2164B"/>
    <w:rsid w:val="00B21D66"/>
    <w:rsid w:val="00B23EF6"/>
    <w:rsid w:val="00B25EF8"/>
    <w:rsid w:val="00B26E52"/>
    <w:rsid w:val="00B2728E"/>
    <w:rsid w:val="00B31BDC"/>
    <w:rsid w:val="00B32ECE"/>
    <w:rsid w:val="00B4467E"/>
    <w:rsid w:val="00B57044"/>
    <w:rsid w:val="00B7565C"/>
    <w:rsid w:val="00B7667E"/>
    <w:rsid w:val="00B77124"/>
    <w:rsid w:val="00B80266"/>
    <w:rsid w:val="00BA2686"/>
    <w:rsid w:val="00BB30AF"/>
    <w:rsid w:val="00BB3BA8"/>
    <w:rsid w:val="00BD553F"/>
    <w:rsid w:val="00BD7298"/>
    <w:rsid w:val="00BE23F9"/>
    <w:rsid w:val="00BF12BD"/>
    <w:rsid w:val="00C060B4"/>
    <w:rsid w:val="00C077DC"/>
    <w:rsid w:val="00C11CAF"/>
    <w:rsid w:val="00C25A91"/>
    <w:rsid w:val="00C25C92"/>
    <w:rsid w:val="00C41DC6"/>
    <w:rsid w:val="00C4387F"/>
    <w:rsid w:val="00C4670D"/>
    <w:rsid w:val="00C47953"/>
    <w:rsid w:val="00C55E71"/>
    <w:rsid w:val="00C56546"/>
    <w:rsid w:val="00C5745A"/>
    <w:rsid w:val="00C62B2B"/>
    <w:rsid w:val="00C70B9D"/>
    <w:rsid w:val="00C717D1"/>
    <w:rsid w:val="00C748F6"/>
    <w:rsid w:val="00C86214"/>
    <w:rsid w:val="00C97833"/>
    <w:rsid w:val="00CA4385"/>
    <w:rsid w:val="00CA6BC0"/>
    <w:rsid w:val="00CB5B36"/>
    <w:rsid w:val="00CD45D0"/>
    <w:rsid w:val="00CE4ED1"/>
    <w:rsid w:val="00CE6389"/>
    <w:rsid w:val="00CF59FD"/>
    <w:rsid w:val="00D11E0E"/>
    <w:rsid w:val="00D134E1"/>
    <w:rsid w:val="00D2240A"/>
    <w:rsid w:val="00D24401"/>
    <w:rsid w:val="00D301CD"/>
    <w:rsid w:val="00D417DB"/>
    <w:rsid w:val="00D44239"/>
    <w:rsid w:val="00D53A5A"/>
    <w:rsid w:val="00D54EAB"/>
    <w:rsid w:val="00D56A00"/>
    <w:rsid w:val="00D57F0F"/>
    <w:rsid w:val="00D645D6"/>
    <w:rsid w:val="00D82EDD"/>
    <w:rsid w:val="00D9087C"/>
    <w:rsid w:val="00D91491"/>
    <w:rsid w:val="00D97378"/>
    <w:rsid w:val="00DB3DF0"/>
    <w:rsid w:val="00DB64D8"/>
    <w:rsid w:val="00DC3846"/>
    <w:rsid w:val="00DD0242"/>
    <w:rsid w:val="00DE6B21"/>
    <w:rsid w:val="00DF25EB"/>
    <w:rsid w:val="00E029BA"/>
    <w:rsid w:val="00E0402D"/>
    <w:rsid w:val="00E05671"/>
    <w:rsid w:val="00E0684A"/>
    <w:rsid w:val="00E149DD"/>
    <w:rsid w:val="00E14E62"/>
    <w:rsid w:val="00E1775E"/>
    <w:rsid w:val="00E2315C"/>
    <w:rsid w:val="00E34F4D"/>
    <w:rsid w:val="00E4107B"/>
    <w:rsid w:val="00E42551"/>
    <w:rsid w:val="00E42F93"/>
    <w:rsid w:val="00E44CCC"/>
    <w:rsid w:val="00E470DF"/>
    <w:rsid w:val="00E5666E"/>
    <w:rsid w:val="00E617F5"/>
    <w:rsid w:val="00E63EC8"/>
    <w:rsid w:val="00E73E6A"/>
    <w:rsid w:val="00E74754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587C"/>
    <w:rsid w:val="00EA609F"/>
    <w:rsid w:val="00EA7FD4"/>
    <w:rsid w:val="00EB476C"/>
    <w:rsid w:val="00EB5B59"/>
    <w:rsid w:val="00EC0C80"/>
    <w:rsid w:val="00EC1C80"/>
    <w:rsid w:val="00EC21F9"/>
    <w:rsid w:val="00EC2F33"/>
    <w:rsid w:val="00EC6713"/>
    <w:rsid w:val="00EC71B3"/>
    <w:rsid w:val="00EC736D"/>
    <w:rsid w:val="00EC7CD0"/>
    <w:rsid w:val="00EE45E5"/>
    <w:rsid w:val="00F02DAC"/>
    <w:rsid w:val="00F04CE2"/>
    <w:rsid w:val="00F13465"/>
    <w:rsid w:val="00F20ADD"/>
    <w:rsid w:val="00F3029E"/>
    <w:rsid w:val="00F33195"/>
    <w:rsid w:val="00F34D1F"/>
    <w:rsid w:val="00F42202"/>
    <w:rsid w:val="00F47A52"/>
    <w:rsid w:val="00F47C99"/>
    <w:rsid w:val="00F52DC5"/>
    <w:rsid w:val="00F551AE"/>
    <w:rsid w:val="00F56682"/>
    <w:rsid w:val="00F57996"/>
    <w:rsid w:val="00F6133B"/>
    <w:rsid w:val="00F64BBE"/>
    <w:rsid w:val="00F66BC6"/>
    <w:rsid w:val="00F6781D"/>
    <w:rsid w:val="00F728DD"/>
    <w:rsid w:val="00F742BF"/>
    <w:rsid w:val="00F820A6"/>
    <w:rsid w:val="00F82E73"/>
    <w:rsid w:val="00F872BE"/>
    <w:rsid w:val="00F9572E"/>
    <w:rsid w:val="00F97622"/>
    <w:rsid w:val="00FA20EE"/>
    <w:rsid w:val="00FA3CFB"/>
    <w:rsid w:val="00FA725A"/>
    <w:rsid w:val="00FB7470"/>
    <w:rsid w:val="00FC412F"/>
    <w:rsid w:val="00FC7FAF"/>
    <w:rsid w:val="00FD00B8"/>
    <w:rsid w:val="00FE77C0"/>
    <w:rsid w:val="00FF035D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2E525-C215-480C-AAB2-BAE1483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8B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31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3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01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24</cp:revision>
  <cp:lastPrinted>2019-04-01T05:09:00Z</cp:lastPrinted>
  <dcterms:created xsi:type="dcterms:W3CDTF">2018-03-29T07:40:00Z</dcterms:created>
  <dcterms:modified xsi:type="dcterms:W3CDTF">2022-01-21T03:16:00Z</dcterms:modified>
</cp:coreProperties>
</file>