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1</w:t>
      </w:r>
      <w:r w:rsidR="0027393F">
        <w:rPr>
          <w:rFonts w:ascii="Times New Roman" w:eastAsia="MS Mincho" w:hAnsi="Times New Roman" w:cs="Times New Roman"/>
          <w:sz w:val="24"/>
          <w:szCs w:val="24"/>
          <w:lang w:eastAsia="ja-JP"/>
        </w:rPr>
        <w:t>7 (017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27393F">
        <w:rPr>
          <w:rFonts w:ascii="Times New Roman" w:eastAsia="MS Mincho" w:hAnsi="Times New Roman" w:cs="Times New Roman"/>
          <w:sz w:val="24"/>
          <w:szCs w:val="24"/>
          <w:lang w:eastAsia="ja-JP"/>
        </w:rPr>
        <w:t>28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27393F">
        <w:rPr>
          <w:rFonts w:ascii="Times New Roman" w:eastAsia="MS Mincho" w:hAnsi="Times New Roman" w:cs="Times New Roman"/>
          <w:sz w:val="24"/>
          <w:szCs w:val="24"/>
          <w:lang w:eastAsia="ja-JP"/>
        </w:rPr>
        <w:t>мая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3F" w:rsidRPr="007C7CF0" w:rsidRDefault="0027393F" w:rsidP="002739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27393F" w:rsidRPr="007C7CF0" w:rsidRDefault="0027393F" w:rsidP="00273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393F" w:rsidRPr="007C7CF0" w:rsidRDefault="0027393F" w:rsidP="00273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</w:t>
      </w:r>
      <w:r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.2024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7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</w:t>
      </w:r>
    </w:p>
    <w:p w:rsidR="0027393F" w:rsidRPr="007C7CF0" w:rsidRDefault="0027393F" w:rsidP="00273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Ягодное</w:t>
      </w:r>
    </w:p>
    <w:p w:rsidR="0027393F" w:rsidRPr="007C7CF0" w:rsidRDefault="0027393F" w:rsidP="0027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7CF0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постановление Администрации Ягодного сельского поселения от 05.06.2023 № 66 «Об утверждении Административного регламента предоставления муниципальной услуги «Установления сервитута (публичного сервитута» в отношении земельного участка, находящегося в муниципальной собственности</w:t>
      </w:r>
    </w:p>
    <w:p w:rsidR="0027393F" w:rsidRPr="007C7CF0" w:rsidRDefault="0027393F" w:rsidP="00273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муниципального нормативного правового акта</w:t>
      </w: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1. Внести в постановление Администрации Ягодного сельского поселения от 05.06.2023 № 66 «Об утверждении Административного регламента предоставления муниципальной услуги «Установления сервитута (публичного сервитута» в отношении земельного участка, находящегося в муниципальной собственности»</w:t>
      </w:r>
      <w:r w:rsidRPr="007C7CF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постановление), с</w:t>
      </w:r>
      <w:r w:rsidRPr="007C7CF0">
        <w:rPr>
          <w:rFonts w:ascii="Times New Roman" w:eastAsia="Calibri" w:hAnsi="Times New Roman" w:cs="Times New Roman"/>
          <w:sz w:val="24"/>
          <w:szCs w:val="24"/>
        </w:rPr>
        <w:t>ледующие изменения: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3)</w:t>
      </w:r>
      <w:r w:rsidRPr="007C7CF0">
        <w:rPr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пункта 3.1 раздела 1 изложить в новой редакции следующего содержания: </w:t>
      </w:r>
      <w:r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7C7CF0">
        <w:rPr>
          <w:rFonts w:ascii="Times New Roman" w:hAnsi="Times New Roman" w:cs="Times New Roman"/>
          <w:sz w:val="24"/>
          <w:szCs w:val="24"/>
        </w:rPr>
        <w:t>осуществление пользования недрами»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Подпункты 1), 2) пункта 3.2 раздела 1 изложить в новой редакции следующего содержания:</w:t>
      </w:r>
      <w:r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CF0">
        <w:rPr>
          <w:rFonts w:ascii="Times New Roman" w:hAnsi="Times New Roman" w:cs="Times New Roman"/>
          <w:sz w:val="24"/>
          <w:szCs w:val="24"/>
        </w:rPr>
        <w:t xml:space="preserve">«3.2. 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Публичный сервитут может устанавливаться для: </w:t>
      </w:r>
    </w:p>
    <w:p w:rsidR="0027393F" w:rsidRPr="007C7CF0" w:rsidRDefault="0027393F" w:rsidP="0027393F">
      <w:pPr>
        <w:pStyle w:val="a9"/>
        <w:spacing w:after="0" w:line="240" w:lineRule="auto"/>
        <w:ind w:left="0" w:firstLine="709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  <w:r w:rsidRPr="007C7CF0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27393F" w:rsidRPr="007C7CF0" w:rsidRDefault="0027393F" w:rsidP="0027393F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1) пункта 3.3. раздела 1 изложить в новой редакции следующего содержания:</w:t>
      </w:r>
      <w:r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</w:rPr>
        <w:t>«строительство,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– инженерные сооружения».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</w:rPr>
        <w:t>Подпункт 2) пункта 3.3</w:t>
      </w:r>
      <w:proofErr w:type="gramStart"/>
      <w:r w:rsidRPr="007C7CF0">
        <w:rPr>
          <w:rFonts w:ascii="Times New Roman" w:eastAsia="Calibri" w:hAnsi="Times New Roman" w:cs="Times New Roman"/>
          <w:sz w:val="24"/>
          <w:szCs w:val="24"/>
        </w:rPr>
        <w:t>. раздела</w:t>
      </w:r>
      <w:proofErr w:type="gramEnd"/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1 изложить в новой редакции следующего содержания:</w:t>
      </w:r>
      <w:r w:rsidRPr="007C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</w:t>
      </w:r>
      <w:r w:rsidRPr="007C7CF0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необходимы инженерных сооружений, объектов транспортной инфраструктуры федерального, регионального или местного значения, на срок указанных строите</w:t>
      </w:r>
      <w:r>
        <w:rPr>
          <w:rFonts w:ascii="Times New Roman" w:eastAsia="Calibri" w:hAnsi="Times New Roman" w:cs="Times New Roman"/>
          <w:sz w:val="24"/>
          <w:szCs w:val="24"/>
        </w:rPr>
        <w:t>льства, реконструкции, ремонта».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3) пункта 3.3. раздела 1 изложить в новой редакции следующего содержания: «устройство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</w:t>
      </w:r>
      <w:r>
        <w:rPr>
          <w:rFonts w:ascii="Times New Roman" w:eastAsia="Calibri" w:hAnsi="Times New Roman" w:cs="Times New Roman"/>
          <w:sz w:val="24"/>
          <w:szCs w:val="24"/>
        </w:rPr>
        <w:t>сы отвода автомобильной дороги».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1) пункта 3.4. раздела 1 изложить в новой редакции следующего содержания: </w:t>
      </w:r>
      <w:r w:rsidRPr="007C7CF0">
        <w:rPr>
          <w:rFonts w:ascii="Times New Roman" w:hAnsi="Times New Roman" w:cs="Times New Roman"/>
          <w:sz w:val="24"/>
          <w:szCs w:val="24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>являющаяся субъектом естественных монополий, –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</w:t>
      </w:r>
      <w:r>
        <w:rPr>
          <w:rFonts w:ascii="Times New Roman" w:eastAsia="Calibri" w:hAnsi="Times New Roman" w:cs="Times New Roman"/>
          <w:sz w:val="24"/>
          <w:szCs w:val="24"/>
        </w:rPr>
        <w:t>нструкции их участков (частей)».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3) пункта 3.4</w:t>
      </w:r>
      <w:proofErr w:type="gramStart"/>
      <w:r w:rsidRPr="007C7CF0">
        <w:rPr>
          <w:rFonts w:ascii="Times New Roman" w:eastAsia="Calibri" w:hAnsi="Times New Roman" w:cs="Times New Roman"/>
          <w:sz w:val="24"/>
          <w:szCs w:val="24"/>
        </w:rPr>
        <w:t>. раздела</w:t>
      </w:r>
      <w:proofErr w:type="gramEnd"/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1 изложить в новой редакции следующего содержания: </w:t>
      </w:r>
      <w:r w:rsidRPr="007C7CF0">
        <w:rPr>
          <w:rFonts w:ascii="Times New Roman" w:hAnsi="Times New Roman" w:cs="Times New Roman"/>
          <w:sz w:val="24"/>
          <w:szCs w:val="24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>являющаяся владельцем инженерного сооружения или объекта транспортной инфраструктуры федерального, регионального или местного значения, – в случае установления публичного сервитута для целей, указанных в подпунктах 2 – 6 с</w:t>
      </w:r>
      <w:r>
        <w:rPr>
          <w:rFonts w:ascii="Times New Roman" w:eastAsia="Calibri" w:hAnsi="Times New Roman" w:cs="Times New Roman"/>
          <w:sz w:val="24"/>
          <w:szCs w:val="24"/>
        </w:rPr>
        <w:t>татьи 39.37 Земельного Кодекса».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>Подпункт 4) пункта 3.4</w:t>
      </w:r>
      <w:proofErr w:type="gramStart"/>
      <w:r w:rsidRPr="007C7CF0">
        <w:rPr>
          <w:rFonts w:ascii="Times New Roman" w:eastAsia="Calibri" w:hAnsi="Times New Roman" w:cs="Times New Roman"/>
          <w:sz w:val="24"/>
          <w:szCs w:val="24"/>
        </w:rPr>
        <w:t>. раздела</w:t>
      </w:r>
      <w:proofErr w:type="gramEnd"/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1 изложить в новой редакции следующего содержания: </w:t>
      </w:r>
      <w:r w:rsidRPr="007C7CF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>предусмотренная пунктом 1 статьи 56.4 Земельного Кодекса и подавшая ходатайство об изъятии земельного участка для государственных или муниципальных нужд, –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</w:t>
      </w:r>
      <w:r>
        <w:rPr>
          <w:rFonts w:ascii="Times New Roman" w:eastAsia="Calibri" w:hAnsi="Times New Roman" w:cs="Times New Roman"/>
          <w:sz w:val="24"/>
          <w:szCs w:val="24"/>
        </w:rPr>
        <w:t>онструкции его участка (части)».</w:t>
      </w:r>
    </w:p>
    <w:p w:rsidR="0027393F" w:rsidRPr="007C7CF0" w:rsidRDefault="0027393F" w:rsidP="0027393F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Подпункт 2) пункта 12 раздела 2 изложить в новой редакции следующего содержания: </w:t>
      </w:r>
      <w:r w:rsidRPr="007C7CF0">
        <w:rPr>
          <w:rFonts w:ascii="Times New Roman" w:hAnsi="Times New Roman" w:cs="Times New Roman"/>
          <w:sz w:val="24"/>
          <w:szCs w:val="24"/>
        </w:rPr>
        <w:t>«</w:t>
      </w: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 </w:t>
      </w:r>
    </w:p>
    <w:p w:rsidR="0027393F" w:rsidRPr="007C7CF0" w:rsidRDefault="0027393F" w:rsidP="0027393F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2.1)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Кодекса; </w:t>
      </w:r>
    </w:p>
    <w:p w:rsidR="0027393F" w:rsidRPr="007C7CF0" w:rsidRDefault="0027393F" w:rsidP="0027393F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2.2)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 Земельного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(за исключением случая, предусмотренного пунктом 10 статьи 39.42 Земельного Кодекса);</w:t>
      </w:r>
    </w:p>
    <w:p w:rsidR="0027393F" w:rsidRPr="007C7CF0" w:rsidRDefault="0027393F" w:rsidP="0027393F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CF0">
        <w:rPr>
          <w:rFonts w:ascii="Times New Roman" w:eastAsia="Calibri" w:hAnsi="Times New Roman" w:cs="Times New Roman"/>
          <w:sz w:val="24"/>
          <w:szCs w:val="24"/>
        </w:rPr>
        <w:t xml:space="preserve"> 2.3)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Кодекса».</w:t>
      </w: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27393F" w:rsidRPr="007C7CF0" w:rsidRDefault="0027393F" w:rsidP="0027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землеустроителя.</w:t>
      </w:r>
    </w:p>
    <w:p w:rsidR="0027393F" w:rsidRPr="007C7CF0" w:rsidRDefault="0027393F" w:rsidP="00273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393F" w:rsidRPr="007C7CF0" w:rsidRDefault="0027393F" w:rsidP="00273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Г.И. Баранов</w:t>
      </w:r>
    </w:p>
    <w:p w:rsidR="0027393F" w:rsidRPr="007C7CF0" w:rsidRDefault="0027393F" w:rsidP="002739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27393F" w:rsidRDefault="0027393F" w:rsidP="002739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90" w:rsidRDefault="00B86890" w:rsidP="00E43D25">
      <w:pPr>
        <w:spacing w:after="0" w:line="240" w:lineRule="auto"/>
      </w:pPr>
      <w:r>
        <w:separator/>
      </w:r>
    </w:p>
  </w:endnote>
  <w:endnote w:type="continuationSeparator" w:id="0">
    <w:p w:rsidR="00B86890" w:rsidRDefault="00B86890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90" w:rsidRDefault="00B86890" w:rsidP="00E43D25">
      <w:pPr>
        <w:spacing w:after="0" w:line="240" w:lineRule="auto"/>
      </w:pPr>
      <w:r>
        <w:separator/>
      </w:r>
    </w:p>
  </w:footnote>
  <w:footnote w:type="continuationSeparator" w:id="0">
    <w:p w:rsidR="00B86890" w:rsidRDefault="00B86890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93F">
      <w:rPr>
        <w:noProof/>
      </w:rPr>
      <w:t>2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93F">
          <w:rPr>
            <w:noProof/>
          </w:rPr>
          <w:t>3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27393F"/>
    <w:rsid w:val="00770EAE"/>
    <w:rsid w:val="00B86890"/>
    <w:rsid w:val="00BA4EAF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27393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292D-74E6-4E0B-A072-81661323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2024-05-28T02:50:00Z</cp:lastPrinted>
  <dcterms:created xsi:type="dcterms:W3CDTF">2024-01-12T03:38:00Z</dcterms:created>
  <dcterms:modified xsi:type="dcterms:W3CDTF">2024-05-28T02:50:00Z</dcterms:modified>
</cp:coreProperties>
</file>