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AD1" w:rsidRPr="00D1216B" w:rsidRDefault="00CA3AD1" w:rsidP="00CA3AD1">
      <w:pPr>
        <w:jc w:val="center"/>
      </w:pPr>
      <w:r w:rsidRPr="00D1216B">
        <w:t>СОВЕТ  ЯГОДНОГО СЕЛЬСКОГО  ПОСЕЛЕНИЯ</w:t>
      </w:r>
    </w:p>
    <w:p w:rsidR="00CA3AD1" w:rsidRPr="00D1216B" w:rsidRDefault="00CA3AD1" w:rsidP="00CA3AD1">
      <w:pPr>
        <w:jc w:val="center"/>
        <w:rPr>
          <w:b/>
          <w:bCs/>
        </w:rPr>
      </w:pPr>
      <w:r>
        <w:t>Четвертый</w:t>
      </w:r>
      <w:r w:rsidRPr="00D1216B">
        <w:t xml:space="preserve"> созыв</w:t>
      </w:r>
    </w:p>
    <w:p w:rsidR="00CA3AD1" w:rsidRPr="00D1216B" w:rsidRDefault="00CA3AD1" w:rsidP="00CA3AD1">
      <w:pPr>
        <w:jc w:val="center"/>
        <w:rPr>
          <w:b/>
          <w:bCs/>
        </w:rPr>
      </w:pPr>
      <w:r w:rsidRPr="00D1216B">
        <w:t>Асиновский район  Томская область</w:t>
      </w:r>
    </w:p>
    <w:p w:rsidR="00CA3AD1" w:rsidRPr="00D1216B" w:rsidRDefault="00CA3AD1" w:rsidP="00CA3AD1">
      <w:pPr>
        <w:tabs>
          <w:tab w:val="left" w:pos="7655"/>
        </w:tabs>
        <w:jc w:val="center"/>
        <w:rPr>
          <w:color w:val="000000"/>
          <w:spacing w:val="41"/>
        </w:rPr>
      </w:pPr>
    </w:p>
    <w:p w:rsidR="00CA3AD1" w:rsidRPr="00D1216B" w:rsidRDefault="00CA3AD1" w:rsidP="00CA3AD1">
      <w:pPr>
        <w:tabs>
          <w:tab w:val="left" w:pos="7655"/>
        </w:tabs>
        <w:jc w:val="center"/>
      </w:pPr>
      <w:r w:rsidRPr="00D1216B">
        <w:rPr>
          <w:color w:val="000000"/>
          <w:spacing w:val="41"/>
        </w:rPr>
        <w:t>РЕШЕНИЕ</w:t>
      </w:r>
    </w:p>
    <w:p w:rsidR="00CA3AD1" w:rsidRPr="00D1216B" w:rsidRDefault="00CA3AD1" w:rsidP="00CA3AD1">
      <w:pPr>
        <w:tabs>
          <w:tab w:val="left" w:pos="7655"/>
        </w:tabs>
        <w:jc w:val="both"/>
      </w:pPr>
    </w:p>
    <w:p w:rsidR="00CA3AD1" w:rsidRPr="00D1216B" w:rsidRDefault="00CA3AD1" w:rsidP="00CA3AD1">
      <w:pPr>
        <w:tabs>
          <w:tab w:val="left" w:pos="7655"/>
        </w:tabs>
      </w:pPr>
      <w:r>
        <w:t>29.09.2017</w:t>
      </w:r>
      <w:r w:rsidRPr="00D1216B">
        <w:t xml:space="preserve">                                                                                                              № </w:t>
      </w:r>
      <w:r>
        <w:t>2</w:t>
      </w:r>
    </w:p>
    <w:p w:rsidR="00240AC9" w:rsidRDefault="00240AC9" w:rsidP="00240AC9">
      <w:pPr>
        <w:rPr>
          <w:b/>
          <w:i/>
          <w:szCs w:val="24"/>
          <w:lang w:eastAsia="ru-RU"/>
        </w:rPr>
      </w:pPr>
      <w:r w:rsidRPr="00240AC9">
        <w:rPr>
          <w:b/>
          <w:i/>
          <w:szCs w:val="24"/>
          <w:lang w:eastAsia="ru-RU"/>
        </w:rPr>
        <w:t>(</w:t>
      </w:r>
      <w:proofErr w:type="gramStart"/>
      <w:r w:rsidRPr="00240AC9">
        <w:rPr>
          <w:b/>
          <w:i/>
          <w:szCs w:val="24"/>
          <w:lang w:eastAsia="ru-RU"/>
        </w:rPr>
        <w:t>в</w:t>
      </w:r>
      <w:proofErr w:type="gramEnd"/>
      <w:r w:rsidRPr="00240AC9">
        <w:rPr>
          <w:b/>
          <w:i/>
          <w:szCs w:val="24"/>
          <w:lang w:eastAsia="ru-RU"/>
        </w:rPr>
        <w:t xml:space="preserve"> редакции решения Совета Ягодного</w:t>
      </w:r>
    </w:p>
    <w:p w:rsidR="00240AC9" w:rsidRPr="00240AC9" w:rsidRDefault="00240AC9" w:rsidP="00240AC9">
      <w:pPr>
        <w:rPr>
          <w:b/>
          <w:i/>
          <w:szCs w:val="24"/>
          <w:lang w:eastAsia="ru-RU"/>
        </w:rPr>
      </w:pPr>
      <w:r w:rsidRPr="00240AC9">
        <w:rPr>
          <w:b/>
          <w:i/>
          <w:szCs w:val="24"/>
          <w:lang w:eastAsia="ru-RU"/>
        </w:rPr>
        <w:t xml:space="preserve"> </w:t>
      </w:r>
      <w:proofErr w:type="gramStart"/>
      <w:r w:rsidRPr="00240AC9">
        <w:rPr>
          <w:b/>
          <w:i/>
          <w:szCs w:val="24"/>
          <w:lang w:eastAsia="ru-RU"/>
        </w:rPr>
        <w:t>сельск</w:t>
      </w:r>
      <w:r>
        <w:rPr>
          <w:b/>
          <w:i/>
          <w:szCs w:val="24"/>
          <w:lang w:eastAsia="ru-RU"/>
        </w:rPr>
        <w:t>ого</w:t>
      </w:r>
      <w:proofErr w:type="gramEnd"/>
      <w:r>
        <w:rPr>
          <w:b/>
          <w:i/>
          <w:szCs w:val="24"/>
          <w:lang w:eastAsia="ru-RU"/>
        </w:rPr>
        <w:t xml:space="preserve"> поселения от 29.04.2019 № 87</w:t>
      </w:r>
      <w:r w:rsidRPr="00240AC9">
        <w:rPr>
          <w:b/>
          <w:i/>
          <w:szCs w:val="24"/>
          <w:lang w:eastAsia="ru-RU"/>
        </w:rPr>
        <w:t>)</w:t>
      </w:r>
    </w:p>
    <w:p w:rsidR="00240AC9" w:rsidRDefault="00240AC9" w:rsidP="00CA3AD1">
      <w:pPr>
        <w:tabs>
          <w:tab w:val="left" w:pos="7655"/>
        </w:tabs>
        <w:jc w:val="center"/>
      </w:pPr>
    </w:p>
    <w:p w:rsidR="00CA3AD1" w:rsidRDefault="00CA3AD1" w:rsidP="00CA3AD1">
      <w:pPr>
        <w:tabs>
          <w:tab w:val="left" w:pos="7655"/>
        </w:tabs>
        <w:jc w:val="center"/>
      </w:pPr>
      <w:r w:rsidRPr="00D1216B">
        <w:t>с. Ягодное</w:t>
      </w:r>
    </w:p>
    <w:p w:rsidR="00CA3AD1" w:rsidRDefault="00CA3AD1" w:rsidP="00CA3AD1">
      <w:pPr>
        <w:tabs>
          <w:tab w:val="left" w:pos="7655"/>
        </w:tabs>
      </w:pPr>
    </w:p>
    <w:p w:rsidR="00CA3AD1" w:rsidRDefault="00CA3AD1" w:rsidP="00CA3AD1">
      <w:pPr>
        <w:jc w:val="center"/>
      </w:pPr>
      <w:r>
        <w:t>О секретаре Совета Ягодного сельского поселения</w:t>
      </w:r>
    </w:p>
    <w:p w:rsidR="00CA3AD1" w:rsidRDefault="00CA3AD1" w:rsidP="00CA3AD1"/>
    <w:p w:rsidR="00CA3AD1" w:rsidRDefault="00CA3AD1" w:rsidP="00CA3AD1"/>
    <w:p w:rsidR="00CA3AD1" w:rsidRDefault="00CA3AD1" w:rsidP="00CA3AD1">
      <w:pPr>
        <w:ind w:firstLine="708"/>
      </w:pPr>
      <w:r>
        <w:t>Рассмотрев  вопрос об  избрании  секретаря Совета Ягодного сельского поселения, проведя  процедуру  открытого  голосования</w:t>
      </w:r>
    </w:p>
    <w:p w:rsidR="00CA3AD1" w:rsidRDefault="00CA3AD1" w:rsidP="00CA3AD1"/>
    <w:p w:rsidR="00CA3AD1" w:rsidRDefault="00CA3AD1" w:rsidP="00CA3AD1"/>
    <w:p w:rsidR="00CA3AD1" w:rsidRDefault="00CA3AD1" w:rsidP="00CA3AD1">
      <w:r>
        <w:t>Совет Ягодного сельского поселения РЕШИЛ:</w:t>
      </w:r>
    </w:p>
    <w:p w:rsidR="00CA3AD1" w:rsidRDefault="00CA3AD1" w:rsidP="00CA3AD1"/>
    <w:p w:rsidR="00CA3AD1" w:rsidRDefault="00CA3AD1" w:rsidP="00CA3AD1">
      <w:r>
        <w:t xml:space="preserve">  </w:t>
      </w:r>
      <w:r>
        <w:tab/>
        <w:t xml:space="preserve">   1. </w:t>
      </w:r>
      <w:proofErr w:type="gramStart"/>
      <w:r>
        <w:t>Секретарем  Совета</w:t>
      </w:r>
      <w:proofErr w:type="gramEnd"/>
      <w:r>
        <w:t xml:space="preserve">  Ягодного  сельского  поселения четвертого  созыва  избрать  </w:t>
      </w:r>
      <w:r w:rsidR="00240AC9">
        <w:rPr>
          <w:u w:val="single"/>
        </w:rPr>
        <w:t>Герасим</w:t>
      </w:r>
      <w:r>
        <w:rPr>
          <w:u w:val="single"/>
        </w:rPr>
        <w:t>ову Татьяну Леонидовну.</w:t>
      </w:r>
    </w:p>
    <w:p w:rsidR="00CA3AD1" w:rsidRDefault="00CA3AD1" w:rsidP="00CA3AD1">
      <w:pPr>
        <w:shd w:val="clear" w:color="auto" w:fill="FFFFFF"/>
        <w:jc w:val="both"/>
      </w:pPr>
      <w:r>
        <w:rPr>
          <w:snapToGrid w:val="0"/>
          <w:color w:val="000000"/>
        </w:rPr>
        <w:t xml:space="preserve">  </w:t>
      </w:r>
      <w:r>
        <w:rPr>
          <w:snapToGrid w:val="0"/>
          <w:color w:val="000000"/>
        </w:rPr>
        <w:tab/>
        <w:t xml:space="preserve">   2.  Настоящее Решение д</w:t>
      </w:r>
      <w:r>
        <w:t>овести до сведе</w:t>
      </w:r>
      <w:bookmarkStart w:id="0" w:name="_GoBack"/>
      <w:bookmarkEnd w:id="0"/>
      <w:r>
        <w:t xml:space="preserve">ния населения, путем размещения </w:t>
      </w:r>
      <w:r>
        <w:rPr>
          <w:spacing w:val="-2"/>
        </w:rPr>
        <w:t>его в общественных местах,  в соответствии с п.</w:t>
      </w:r>
      <w:r>
        <w:t xml:space="preserve"> .3, </w:t>
      </w:r>
      <w:r>
        <w:rPr>
          <w:color w:val="000000"/>
        </w:rPr>
        <w:t xml:space="preserve"> </w:t>
      </w:r>
      <w:r>
        <w:rPr>
          <w:spacing w:val="-1"/>
        </w:rPr>
        <w:t xml:space="preserve">решения Совета Ягодного сельского поселения </w:t>
      </w:r>
      <w:r>
        <w:rPr>
          <w:color w:val="000000"/>
        </w:rPr>
        <w:t>№ 14  от 22.12.2005 г. «</w:t>
      </w:r>
      <w:r>
        <w:rPr>
          <w:snapToGrid w:val="0"/>
        </w:rPr>
        <w:t xml:space="preserve">Об утверждении порядка опубликования муниципальных правовых актов» </w:t>
      </w:r>
    </w:p>
    <w:p w:rsidR="00CA3AD1" w:rsidRDefault="00CA3AD1" w:rsidP="00CA3AD1">
      <w:pPr>
        <w:tabs>
          <w:tab w:val="left" w:pos="7655"/>
        </w:tabs>
      </w:pPr>
    </w:p>
    <w:p w:rsidR="00CA3AD1" w:rsidRDefault="00CA3AD1" w:rsidP="00CA3AD1">
      <w:pPr>
        <w:tabs>
          <w:tab w:val="left" w:pos="7655"/>
        </w:tabs>
      </w:pPr>
    </w:p>
    <w:p w:rsidR="00CA3AD1" w:rsidRDefault="00CA3AD1" w:rsidP="00CA3AD1">
      <w:pPr>
        <w:pStyle w:val="FR1"/>
        <w:spacing w:before="0"/>
        <w:rPr>
          <w:b/>
          <w:color w:val="000000"/>
        </w:rPr>
      </w:pPr>
      <w:r>
        <w:t xml:space="preserve">   </w:t>
      </w:r>
    </w:p>
    <w:p w:rsidR="00CA3AD1" w:rsidRDefault="00CA3AD1" w:rsidP="00CA3AD1">
      <w:r>
        <w:t xml:space="preserve">     Председатель Совета</w:t>
      </w:r>
    </w:p>
    <w:p w:rsidR="00CA3AD1" w:rsidRDefault="00CA3AD1" w:rsidP="00CA3AD1">
      <w:r>
        <w:t xml:space="preserve">    (Глава Ягодного сельского поселения)                                                   Г.И. Баранов</w:t>
      </w:r>
    </w:p>
    <w:p w:rsidR="003A457E" w:rsidRDefault="003A457E"/>
    <w:sectPr w:rsidR="003A4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C7"/>
    <w:rsid w:val="00240AC9"/>
    <w:rsid w:val="003A457E"/>
    <w:rsid w:val="008E5D36"/>
    <w:rsid w:val="00924EC7"/>
    <w:rsid w:val="00CA3AD1"/>
    <w:rsid w:val="00E2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30517-5D62-4E4E-BBC8-A66DA880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A3AD1"/>
    <w:pPr>
      <w:widowControl w:val="0"/>
      <w:autoSpaceDE w:val="0"/>
      <w:autoSpaceDN w:val="0"/>
      <w:adjustRightInd w:val="0"/>
      <w:spacing w:before="1180" w:after="0" w:line="240" w:lineRule="auto"/>
      <w:jc w:val="both"/>
    </w:pPr>
    <w:rPr>
      <w:rFonts w:ascii="Arial" w:eastAsia="MS Mincho" w:hAnsi="Arial" w:cs="Arial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3</cp:revision>
  <dcterms:created xsi:type="dcterms:W3CDTF">2019-04-29T08:17:00Z</dcterms:created>
  <dcterms:modified xsi:type="dcterms:W3CDTF">2024-07-24T06:48:00Z</dcterms:modified>
</cp:coreProperties>
</file>